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rPr>
          <w:rFonts w:ascii="Times New Roman"/>
          <w:sz w:val="48"/>
        </w:rPr>
      </w:pPr>
    </w:p>
    <w:p>
      <w:pPr>
        <w:pStyle w:val="Heading1"/>
        <w:spacing w:line="228" w:lineRule="auto"/>
        <w:rPr>
          <w:b/>
        </w:rPr>
      </w:pPr>
      <w:r>
        <w:rPr>
          <w:b/>
          <w:color w:val="814678"/>
        </w:rPr>
        <w:t>Prosjektkontrakt</w:t>
      </w:r>
      <w:r>
        <w:rPr>
          <w:b/>
          <w:color w:val="814678"/>
          <w:spacing w:val="-32"/>
        </w:rPr>
        <w:t> </w:t>
      </w:r>
      <w:r>
        <w:rPr>
          <w:b/>
          <w:color w:val="814678"/>
        </w:rPr>
        <w:t>for</w:t>
      </w:r>
      <w:r>
        <w:rPr>
          <w:b/>
          <w:color w:val="814678"/>
          <w:spacing w:val="-32"/>
        </w:rPr>
        <w:t> </w:t>
      </w:r>
      <w:r>
        <w:rPr>
          <w:b/>
          <w:color w:val="814678"/>
        </w:rPr>
        <w:t>forskergrupper i Holbergprisen i skolen</w:t>
      </w:r>
    </w:p>
    <w:p>
      <w:pPr>
        <w:pStyle w:val="BodyText"/>
        <w:spacing w:before="260"/>
        <w:rPr>
          <w:rFonts w:ascii="Futura LT Pro Medium"/>
          <w:b/>
        </w:rPr>
      </w:pPr>
    </w:p>
    <w:p>
      <w:pPr>
        <w:pStyle w:val="Heading2"/>
        <w:spacing w:line="240" w:lineRule="auto"/>
        <w:ind w:left="142" w:firstLine="0"/>
        <w:rPr>
          <w:b/>
        </w:rPr>
      </w:pPr>
      <w:r>
        <w:rPr>
          <w:b/>
          <w:color w:val="414042"/>
        </w:rPr>
        <w:t>Ved</w:t>
      </w:r>
      <w:r>
        <w:rPr>
          <w:b/>
          <w:color w:val="414042"/>
          <w:spacing w:val="25"/>
        </w:rPr>
        <w:t> </w:t>
      </w:r>
      <w:r>
        <w:rPr>
          <w:b/>
          <w:color w:val="414042"/>
        </w:rPr>
        <w:t>undertegnelse</w:t>
      </w:r>
      <w:r>
        <w:rPr>
          <w:b/>
          <w:color w:val="414042"/>
          <w:spacing w:val="28"/>
        </w:rPr>
        <w:t> </w:t>
      </w:r>
      <w:r>
        <w:rPr>
          <w:b/>
          <w:color w:val="414042"/>
        </w:rPr>
        <w:t>av</w:t>
      </w:r>
      <w:r>
        <w:rPr>
          <w:b/>
          <w:color w:val="414042"/>
          <w:spacing w:val="29"/>
        </w:rPr>
        <w:t> </w:t>
      </w:r>
      <w:r>
        <w:rPr>
          <w:b/>
          <w:color w:val="414042"/>
        </w:rPr>
        <w:t>denne</w:t>
      </w:r>
      <w:r>
        <w:rPr>
          <w:b/>
          <w:color w:val="414042"/>
          <w:spacing w:val="28"/>
        </w:rPr>
        <w:t> </w:t>
      </w:r>
      <w:r>
        <w:rPr>
          <w:b/>
          <w:color w:val="414042"/>
        </w:rPr>
        <w:t>kontrakten</w:t>
      </w:r>
      <w:r>
        <w:rPr>
          <w:b/>
          <w:color w:val="414042"/>
          <w:spacing w:val="28"/>
        </w:rPr>
        <w:t> </w:t>
      </w:r>
      <w:r>
        <w:rPr>
          <w:b/>
          <w:color w:val="414042"/>
        </w:rPr>
        <w:t>sier</w:t>
      </w:r>
      <w:r>
        <w:rPr>
          <w:b/>
          <w:color w:val="414042"/>
          <w:spacing w:val="28"/>
        </w:rPr>
        <w:t> </w:t>
      </w:r>
      <w:r>
        <w:rPr>
          <w:b/>
          <w:color w:val="414042"/>
        </w:rPr>
        <w:t>du</w:t>
      </w:r>
      <w:r>
        <w:rPr>
          <w:b/>
          <w:color w:val="414042"/>
          <w:spacing w:val="28"/>
        </w:rPr>
        <w:t> </w:t>
      </w:r>
      <w:r>
        <w:rPr>
          <w:b/>
          <w:color w:val="414042"/>
        </w:rPr>
        <w:t>deg</w:t>
      </w:r>
      <w:r>
        <w:rPr>
          <w:b/>
          <w:color w:val="414042"/>
          <w:spacing w:val="26"/>
        </w:rPr>
        <w:t> </w:t>
      </w:r>
      <w:r>
        <w:rPr>
          <w:b/>
          <w:color w:val="414042"/>
        </w:rPr>
        <w:t>enig</w:t>
      </w:r>
      <w:r>
        <w:rPr>
          <w:b/>
          <w:color w:val="414042"/>
          <w:spacing w:val="28"/>
        </w:rPr>
        <w:t> </w:t>
      </w:r>
      <w:r>
        <w:rPr>
          <w:b/>
          <w:color w:val="414042"/>
        </w:rPr>
        <w:t>i</w:t>
      </w:r>
      <w:r>
        <w:rPr>
          <w:b/>
          <w:color w:val="414042"/>
          <w:spacing w:val="26"/>
        </w:rPr>
        <w:t> </w:t>
      </w:r>
      <w:r>
        <w:rPr>
          <w:b/>
          <w:color w:val="414042"/>
        </w:rPr>
        <w:t>og</w:t>
      </w:r>
      <w:r>
        <w:rPr>
          <w:b/>
          <w:color w:val="414042"/>
          <w:spacing w:val="28"/>
        </w:rPr>
        <w:t> </w:t>
      </w:r>
      <w:r>
        <w:rPr>
          <w:b/>
          <w:color w:val="414042"/>
        </w:rPr>
        <w:t>forpliktet</w:t>
      </w:r>
      <w:r>
        <w:rPr>
          <w:b/>
          <w:color w:val="414042"/>
          <w:spacing w:val="28"/>
        </w:rPr>
        <w:t> </w:t>
      </w:r>
      <w:r>
        <w:rPr>
          <w:b/>
          <w:color w:val="414042"/>
        </w:rPr>
        <w:t>til</w:t>
      </w:r>
      <w:r>
        <w:rPr>
          <w:b/>
          <w:color w:val="414042"/>
          <w:spacing w:val="29"/>
        </w:rPr>
        <w:t> </w:t>
      </w:r>
      <w:r>
        <w:rPr>
          <w:b/>
          <w:color w:val="414042"/>
          <w:spacing w:val="-5"/>
        </w:rPr>
        <w:t>å:</w:t>
      </w:r>
    </w:p>
    <w:p>
      <w:pPr>
        <w:pStyle w:val="BodyText"/>
        <w:spacing w:before="84"/>
        <w:rPr>
          <w:rFonts w:ascii="Futura LT Pro Medium"/>
          <w:b/>
        </w:rPr>
      </w:pP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342" w:lineRule="exact" w:before="0" w:after="0"/>
        <w:ind w:left="1559" w:right="0" w:hanging="1417"/>
        <w:jc w:val="left"/>
        <w:rPr>
          <w:rFonts w:ascii="Futura LT Pro Medium"/>
          <w:b/>
          <w:color w:val="414042"/>
          <w:sz w:val="28"/>
        </w:rPr>
      </w:pPr>
      <w:r>
        <w:rPr>
          <w:rFonts w:ascii="Futura LT Pro Medium"/>
          <w:b/>
          <w:color w:val="414042"/>
          <w:spacing w:val="-2"/>
          <w:sz w:val="28"/>
        </w:rPr>
        <w:t>Sosialt:</w:t>
      </w:r>
    </w:p>
    <w:p>
      <w:pPr>
        <w:pStyle w:val="ListParagraph"/>
        <w:numPr>
          <w:ilvl w:val="1"/>
          <w:numId w:val="1"/>
        </w:numPr>
        <w:tabs>
          <w:tab w:pos="1694" w:val="left" w:leader="none"/>
        </w:tabs>
        <w:spacing w:line="223" w:lineRule="auto" w:before="8" w:after="0"/>
        <w:ind w:left="1559" w:right="488" w:firstLine="0"/>
        <w:jc w:val="left"/>
        <w:rPr>
          <w:sz w:val="28"/>
        </w:rPr>
      </w:pPr>
      <w:r>
        <w:rPr>
          <w:color w:val="565658"/>
          <w:sz w:val="28"/>
        </w:rPr>
        <w:t>Ta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vare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på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gruppa!</w:t>
      </w:r>
      <w:r>
        <w:rPr>
          <w:color w:val="565658"/>
          <w:spacing w:val="-19"/>
          <w:sz w:val="28"/>
        </w:rPr>
        <w:t> </w:t>
      </w:r>
      <w:r>
        <w:rPr>
          <w:color w:val="565658"/>
          <w:sz w:val="28"/>
        </w:rPr>
        <w:t>Være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positiv</w:t>
      </w:r>
      <w:r>
        <w:rPr>
          <w:color w:val="565658"/>
          <w:spacing w:val="-10"/>
          <w:sz w:val="28"/>
        </w:rPr>
        <w:t> </w:t>
      </w:r>
      <w:r>
        <w:rPr>
          <w:color w:val="565658"/>
          <w:sz w:val="28"/>
        </w:rPr>
        <w:t>og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løsningsorientert.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Hjelp</w:t>
      </w:r>
      <w:r>
        <w:rPr>
          <w:color w:val="565658"/>
          <w:spacing w:val="-10"/>
          <w:sz w:val="28"/>
        </w:rPr>
        <w:t> </w:t>
      </w:r>
      <w:r>
        <w:rPr>
          <w:color w:val="565658"/>
          <w:sz w:val="28"/>
        </w:rPr>
        <w:t>og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støtt </w:t>
      </w:r>
      <w:r>
        <w:rPr>
          <w:color w:val="565658"/>
          <w:spacing w:val="-2"/>
          <w:sz w:val="28"/>
        </w:rPr>
        <w:t>gruppa.</w:t>
      </w:r>
    </w:p>
    <w:p>
      <w:pPr>
        <w:pStyle w:val="ListParagraph"/>
        <w:numPr>
          <w:ilvl w:val="1"/>
          <w:numId w:val="1"/>
        </w:numPr>
        <w:tabs>
          <w:tab w:pos="1691" w:val="left" w:leader="none"/>
        </w:tabs>
        <w:spacing w:line="223" w:lineRule="auto" w:before="1" w:after="0"/>
        <w:ind w:left="1559" w:right="827" w:firstLine="0"/>
        <w:jc w:val="left"/>
        <w:rPr>
          <w:b/>
          <w:sz w:val="28"/>
        </w:rPr>
      </w:pPr>
      <w:r>
        <w:rPr>
          <w:color w:val="565658"/>
          <w:sz w:val="28"/>
        </w:rPr>
        <w:t>Være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lydhør</w:t>
      </w:r>
      <w:r>
        <w:rPr>
          <w:color w:val="565658"/>
          <w:spacing w:val="-10"/>
          <w:sz w:val="28"/>
        </w:rPr>
        <w:t> </w:t>
      </w:r>
      <w:r>
        <w:rPr>
          <w:color w:val="565658"/>
          <w:sz w:val="28"/>
        </w:rPr>
        <w:t>og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sensitiv</w:t>
      </w:r>
      <w:r>
        <w:rPr>
          <w:color w:val="565658"/>
          <w:spacing w:val="-10"/>
          <w:sz w:val="28"/>
        </w:rPr>
        <w:t> </w:t>
      </w:r>
      <w:r>
        <w:rPr>
          <w:color w:val="565658"/>
          <w:sz w:val="28"/>
        </w:rPr>
        <w:t>ovenfor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hverandre:</w:t>
      </w:r>
      <w:r>
        <w:rPr>
          <w:color w:val="565658"/>
          <w:spacing w:val="-16"/>
          <w:sz w:val="28"/>
        </w:rPr>
        <w:t> </w:t>
      </w:r>
      <w:r>
        <w:rPr>
          <w:b/>
          <w:color w:val="565658"/>
          <w:sz w:val="28"/>
        </w:rPr>
        <w:t>Kom</w:t>
      </w:r>
      <w:r>
        <w:rPr>
          <w:b/>
          <w:color w:val="565658"/>
          <w:spacing w:val="-9"/>
          <w:sz w:val="28"/>
        </w:rPr>
        <w:t> </w:t>
      </w:r>
      <w:r>
        <w:rPr>
          <w:b/>
          <w:color w:val="565658"/>
          <w:sz w:val="28"/>
        </w:rPr>
        <w:t>med</w:t>
      </w:r>
      <w:r>
        <w:rPr>
          <w:b/>
          <w:color w:val="565658"/>
          <w:spacing w:val="-9"/>
          <w:sz w:val="28"/>
        </w:rPr>
        <w:t> </w:t>
      </w:r>
      <w:r>
        <w:rPr>
          <w:b/>
          <w:color w:val="565658"/>
          <w:sz w:val="28"/>
        </w:rPr>
        <w:t>forslag og ta imot forslag.</w:t>
      </w:r>
    </w:p>
    <w:p>
      <w:pPr>
        <w:pStyle w:val="ListParagraph"/>
        <w:numPr>
          <w:ilvl w:val="1"/>
          <w:numId w:val="1"/>
        </w:numPr>
        <w:tabs>
          <w:tab w:pos="1703" w:val="left" w:leader="none"/>
        </w:tabs>
        <w:spacing w:line="223" w:lineRule="auto" w:before="1" w:after="0"/>
        <w:ind w:left="1559" w:right="824" w:firstLine="0"/>
        <w:jc w:val="left"/>
        <w:rPr>
          <w:sz w:val="28"/>
        </w:rPr>
      </w:pPr>
      <w:r>
        <w:rPr>
          <w:color w:val="565658"/>
          <w:sz w:val="28"/>
        </w:rPr>
        <w:t>Akseptere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at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vi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er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forskjellige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og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at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alle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må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få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lov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til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å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ta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ett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skritt om gangen.</w:t>
      </w:r>
    </w:p>
    <w:p>
      <w:pPr>
        <w:pStyle w:val="ListParagraph"/>
        <w:numPr>
          <w:ilvl w:val="1"/>
          <w:numId w:val="1"/>
        </w:numPr>
        <w:tabs>
          <w:tab w:pos="1694" w:val="left" w:leader="none"/>
        </w:tabs>
        <w:spacing w:line="223" w:lineRule="auto" w:before="1" w:after="0"/>
        <w:ind w:left="1559" w:right="423" w:firstLine="0"/>
        <w:jc w:val="left"/>
        <w:rPr>
          <w:sz w:val="28"/>
        </w:rPr>
      </w:pPr>
      <w:r>
        <w:rPr>
          <w:color w:val="565658"/>
          <w:sz w:val="28"/>
        </w:rPr>
        <w:t>Ta opp problemene straks de dukker opp. Ikke vent! Desto lengre tid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det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går,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desto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større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kan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konflikten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bli.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Dette</w:t>
      </w:r>
      <w:r>
        <w:rPr>
          <w:color w:val="565658"/>
          <w:spacing w:val="-9"/>
          <w:sz w:val="28"/>
        </w:rPr>
        <w:t> </w:t>
      </w:r>
      <w:r>
        <w:rPr>
          <w:color w:val="565658"/>
          <w:sz w:val="28"/>
        </w:rPr>
        <w:t>er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ditt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gruppeansvar! Kontakt lærer ved behov.</w:t>
      </w:r>
    </w:p>
    <w:p>
      <w:pPr>
        <w:pStyle w:val="ListParagraph"/>
        <w:numPr>
          <w:ilvl w:val="1"/>
          <w:numId w:val="1"/>
        </w:numPr>
        <w:tabs>
          <w:tab w:pos="1696" w:val="left" w:leader="none"/>
        </w:tabs>
        <w:spacing w:line="223" w:lineRule="auto" w:before="1" w:after="0"/>
        <w:ind w:left="1559" w:right="796" w:firstLine="0"/>
        <w:jc w:val="left"/>
        <w:rPr>
          <w:sz w:val="28"/>
        </w:rPr>
      </w:pPr>
      <w:r>
        <w:rPr>
          <w:color w:val="565658"/>
          <w:sz w:val="28"/>
        </w:rPr>
        <w:t>Gi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konstruktive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muntlige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tilbakemeldinger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–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ikke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ved</w:t>
      </w:r>
      <w:r>
        <w:rPr>
          <w:color w:val="565658"/>
          <w:spacing w:val="-8"/>
          <w:sz w:val="28"/>
        </w:rPr>
        <w:t> </w:t>
      </w:r>
      <w:r>
        <w:rPr>
          <w:color w:val="565658"/>
          <w:sz w:val="28"/>
        </w:rPr>
        <w:t>kroppsspråk eller holdning. Negativ kritikk smitter og skaper dårlig stemning.</w:t>
      </w:r>
    </w:p>
    <w:p>
      <w:pPr>
        <w:pStyle w:val="ListParagraph"/>
        <w:numPr>
          <w:ilvl w:val="1"/>
          <w:numId w:val="1"/>
        </w:numPr>
        <w:tabs>
          <w:tab w:pos="1703" w:val="left" w:leader="none"/>
        </w:tabs>
        <w:spacing w:line="223" w:lineRule="auto" w:before="1" w:after="0"/>
        <w:ind w:left="1559" w:right="596" w:firstLine="0"/>
        <w:jc w:val="left"/>
        <w:rPr>
          <w:sz w:val="28"/>
        </w:rPr>
      </w:pPr>
      <w:r>
        <w:rPr>
          <w:color w:val="565658"/>
          <w:sz w:val="28"/>
        </w:rPr>
        <w:t>Alle i en gruppe kan ikke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«elske»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hverandre, men det forventes at dere</w:t>
      </w:r>
      <w:r>
        <w:rPr>
          <w:color w:val="565658"/>
          <w:spacing w:val="-11"/>
          <w:sz w:val="28"/>
        </w:rPr>
        <w:t> </w:t>
      </w:r>
      <w:r>
        <w:rPr>
          <w:color w:val="565658"/>
          <w:sz w:val="28"/>
        </w:rPr>
        <w:t>oppfører</w:t>
      </w:r>
      <w:r>
        <w:rPr>
          <w:color w:val="565658"/>
          <w:spacing w:val="-9"/>
          <w:sz w:val="28"/>
        </w:rPr>
        <w:t> </w:t>
      </w:r>
      <w:r>
        <w:rPr>
          <w:color w:val="565658"/>
          <w:sz w:val="28"/>
        </w:rPr>
        <w:t>dere</w:t>
      </w:r>
      <w:r>
        <w:rPr>
          <w:color w:val="565658"/>
          <w:spacing w:val="-9"/>
          <w:sz w:val="28"/>
        </w:rPr>
        <w:t> </w:t>
      </w:r>
      <w:r>
        <w:rPr>
          <w:color w:val="565658"/>
          <w:sz w:val="28"/>
        </w:rPr>
        <w:t>skikkelig</w:t>
      </w:r>
      <w:r>
        <w:rPr>
          <w:color w:val="565658"/>
          <w:spacing w:val="-11"/>
          <w:sz w:val="28"/>
        </w:rPr>
        <w:t> </w:t>
      </w:r>
      <w:r>
        <w:rPr>
          <w:color w:val="565658"/>
          <w:sz w:val="28"/>
        </w:rPr>
        <w:t>og</w:t>
      </w:r>
      <w:r>
        <w:rPr>
          <w:color w:val="565658"/>
          <w:spacing w:val="-9"/>
          <w:sz w:val="28"/>
        </w:rPr>
        <w:t> </w:t>
      </w:r>
      <w:r>
        <w:rPr>
          <w:color w:val="565658"/>
          <w:sz w:val="28"/>
        </w:rPr>
        <w:t>viser</w:t>
      </w:r>
      <w:r>
        <w:rPr>
          <w:color w:val="565658"/>
          <w:spacing w:val="-9"/>
          <w:sz w:val="28"/>
        </w:rPr>
        <w:t> </w:t>
      </w:r>
      <w:r>
        <w:rPr>
          <w:color w:val="565658"/>
          <w:sz w:val="28"/>
        </w:rPr>
        <w:t>at</w:t>
      </w:r>
      <w:r>
        <w:rPr>
          <w:color w:val="565658"/>
          <w:spacing w:val="-9"/>
          <w:sz w:val="28"/>
        </w:rPr>
        <w:t> </w:t>
      </w:r>
      <w:r>
        <w:rPr>
          <w:color w:val="565658"/>
          <w:sz w:val="28"/>
        </w:rPr>
        <w:t>dere</w:t>
      </w:r>
      <w:r>
        <w:rPr>
          <w:color w:val="565658"/>
          <w:spacing w:val="-9"/>
          <w:sz w:val="28"/>
        </w:rPr>
        <w:t> </w:t>
      </w:r>
      <w:r>
        <w:rPr>
          <w:color w:val="565658"/>
          <w:sz w:val="28"/>
        </w:rPr>
        <w:t>respekterer</w:t>
      </w:r>
      <w:r>
        <w:rPr>
          <w:color w:val="565658"/>
          <w:spacing w:val="-9"/>
          <w:sz w:val="28"/>
        </w:rPr>
        <w:t> </w:t>
      </w:r>
      <w:r>
        <w:rPr>
          <w:color w:val="565658"/>
          <w:sz w:val="28"/>
        </w:rPr>
        <w:t>hverandre.</w:t>
      </w:r>
    </w:p>
    <w:p>
      <w:pPr>
        <w:pStyle w:val="BodyText"/>
        <w:spacing w:before="79"/>
      </w:pPr>
    </w:p>
    <w:p>
      <w:pPr>
        <w:pStyle w:val="Heading2"/>
        <w:numPr>
          <w:ilvl w:val="0"/>
          <w:numId w:val="1"/>
        </w:numPr>
        <w:tabs>
          <w:tab w:pos="1559" w:val="left" w:leader="none"/>
        </w:tabs>
        <w:spacing w:line="342" w:lineRule="exact" w:before="1" w:after="0"/>
        <w:ind w:left="1559" w:right="0" w:hanging="1417"/>
        <w:jc w:val="left"/>
        <w:rPr>
          <w:b/>
          <w:color w:val="565658"/>
        </w:rPr>
      </w:pPr>
      <w:r>
        <w:rPr>
          <w:b/>
          <w:color w:val="565658"/>
          <w:spacing w:val="-2"/>
        </w:rPr>
        <w:t>Faglig:</w:t>
      </w:r>
    </w:p>
    <w:p>
      <w:pPr>
        <w:pStyle w:val="ListParagraph"/>
        <w:numPr>
          <w:ilvl w:val="1"/>
          <w:numId w:val="1"/>
        </w:numPr>
        <w:tabs>
          <w:tab w:pos="1703" w:val="left" w:leader="none"/>
        </w:tabs>
        <w:spacing w:line="223" w:lineRule="auto" w:before="8" w:after="0"/>
        <w:ind w:left="1559" w:right="682" w:firstLine="0"/>
        <w:jc w:val="left"/>
        <w:rPr>
          <w:sz w:val="28"/>
        </w:rPr>
      </w:pPr>
      <w:r>
        <w:rPr>
          <w:color w:val="565658"/>
          <w:sz w:val="28"/>
        </w:rPr>
        <w:t>Ingen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kan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eller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skal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gjøre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alle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oppgavene,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men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alle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skal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kjenne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til alle deler av prosjektet.</w:t>
      </w:r>
    </w:p>
    <w:p>
      <w:pPr>
        <w:pStyle w:val="ListParagraph"/>
        <w:numPr>
          <w:ilvl w:val="1"/>
          <w:numId w:val="1"/>
        </w:numPr>
        <w:tabs>
          <w:tab w:pos="1702" w:val="left" w:leader="none"/>
        </w:tabs>
        <w:spacing w:line="223" w:lineRule="auto" w:before="0" w:after="0"/>
        <w:ind w:left="1559" w:right="423" w:firstLine="0"/>
        <w:jc w:val="left"/>
        <w:rPr>
          <w:sz w:val="28"/>
        </w:rPr>
      </w:pPr>
      <w:r>
        <w:rPr>
          <w:color w:val="565658"/>
          <w:sz w:val="28"/>
        </w:rPr>
        <w:t>Hold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hverandre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orientert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om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hva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dere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har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arbeidet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med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eller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ordnet siden sist.</w:t>
      </w:r>
    </w:p>
    <w:p>
      <w:pPr>
        <w:pStyle w:val="ListParagraph"/>
        <w:numPr>
          <w:ilvl w:val="1"/>
          <w:numId w:val="1"/>
        </w:numPr>
        <w:tabs>
          <w:tab w:pos="1696" w:val="left" w:leader="none"/>
        </w:tabs>
        <w:spacing w:line="333" w:lineRule="exact" w:before="0" w:after="0"/>
        <w:ind w:left="1696" w:right="0" w:hanging="137"/>
        <w:jc w:val="left"/>
        <w:rPr>
          <w:sz w:val="28"/>
        </w:rPr>
      </w:pPr>
      <w:r>
        <w:rPr>
          <w:color w:val="565658"/>
          <w:sz w:val="28"/>
        </w:rPr>
        <w:t>Gjør</w:t>
      </w:r>
      <w:r>
        <w:rPr>
          <w:color w:val="565658"/>
          <w:spacing w:val="-2"/>
          <w:sz w:val="28"/>
        </w:rPr>
        <w:t> </w:t>
      </w:r>
      <w:r>
        <w:rPr>
          <w:color w:val="565658"/>
          <w:sz w:val="28"/>
        </w:rPr>
        <w:t>alle</w:t>
      </w:r>
      <w:r>
        <w:rPr>
          <w:color w:val="565658"/>
          <w:spacing w:val="-2"/>
          <w:sz w:val="28"/>
        </w:rPr>
        <w:t> </w:t>
      </w:r>
      <w:r>
        <w:rPr>
          <w:color w:val="565658"/>
          <w:sz w:val="28"/>
        </w:rPr>
        <w:t>oppgaver du har tatt på deg</w:t>
      </w:r>
      <w:r>
        <w:rPr>
          <w:color w:val="565658"/>
          <w:spacing w:val="-2"/>
          <w:sz w:val="28"/>
        </w:rPr>
        <w:t> </w:t>
      </w:r>
      <w:r>
        <w:rPr>
          <w:color w:val="565658"/>
          <w:sz w:val="28"/>
        </w:rPr>
        <w:t>eller fått innen gitte </w:t>
      </w:r>
      <w:r>
        <w:rPr>
          <w:color w:val="565658"/>
          <w:spacing w:val="-2"/>
          <w:sz w:val="28"/>
        </w:rPr>
        <w:t>frister.</w:t>
      </w:r>
    </w:p>
    <w:p>
      <w:pPr>
        <w:pStyle w:val="ListParagraph"/>
        <w:numPr>
          <w:ilvl w:val="1"/>
          <w:numId w:val="1"/>
        </w:numPr>
        <w:tabs>
          <w:tab w:pos="1703" w:val="left" w:leader="none"/>
        </w:tabs>
        <w:spacing w:line="223" w:lineRule="auto" w:before="8" w:after="0"/>
        <w:ind w:left="1559" w:right="709" w:firstLine="0"/>
        <w:jc w:val="left"/>
        <w:rPr>
          <w:sz w:val="28"/>
        </w:rPr>
      </w:pPr>
      <w:r>
        <w:rPr>
          <w:color w:val="565658"/>
          <w:sz w:val="28"/>
        </w:rPr>
        <w:t>Ha</w:t>
      </w:r>
      <w:r>
        <w:rPr>
          <w:color w:val="565658"/>
          <w:spacing w:val="-10"/>
          <w:sz w:val="28"/>
        </w:rPr>
        <w:t> </w:t>
      </w:r>
      <w:r>
        <w:rPr>
          <w:color w:val="565658"/>
          <w:sz w:val="28"/>
        </w:rPr>
        <w:t>med</w:t>
      </w:r>
      <w:r>
        <w:rPr>
          <w:color w:val="565658"/>
          <w:spacing w:val="-10"/>
          <w:sz w:val="28"/>
        </w:rPr>
        <w:t> </w:t>
      </w:r>
      <w:r>
        <w:rPr>
          <w:color w:val="565658"/>
          <w:sz w:val="28"/>
        </w:rPr>
        <w:t>skrivesaker/notatsaker,</w:t>
      </w:r>
      <w:r>
        <w:rPr>
          <w:color w:val="565658"/>
          <w:spacing w:val="-10"/>
          <w:sz w:val="28"/>
        </w:rPr>
        <w:t> </w:t>
      </w:r>
      <w:r>
        <w:rPr>
          <w:color w:val="565658"/>
          <w:sz w:val="28"/>
        </w:rPr>
        <w:t>PC</w:t>
      </w:r>
      <w:r>
        <w:rPr>
          <w:color w:val="565658"/>
          <w:spacing w:val="-12"/>
          <w:sz w:val="28"/>
        </w:rPr>
        <w:t> </w:t>
      </w:r>
      <w:r>
        <w:rPr>
          <w:color w:val="565658"/>
          <w:sz w:val="28"/>
        </w:rPr>
        <w:t>og</w:t>
      </w:r>
      <w:r>
        <w:rPr>
          <w:color w:val="565658"/>
          <w:spacing w:val="-10"/>
          <w:sz w:val="28"/>
        </w:rPr>
        <w:t> </w:t>
      </w:r>
      <w:r>
        <w:rPr>
          <w:color w:val="565658"/>
          <w:sz w:val="28"/>
        </w:rPr>
        <w:t>andre</w:t>
      </w:r>
      <w:r>
        <w:rPr>
          <w:color w:val="565658"/>
          <w:spacing w:val="-10"/>
          <w:sz w:val="28"/>
        </w:rPr>
        <w:t> </w:t>
      </w:r>
      <w:r>
        <w:rPr>
          <w:color w:val="565658"/>
          <w:sz w:val="28"/>
        </w:rPr>
        <w:t>hjelpemidler</w:t>
      </w:r>
      <w:r>
        <w:rPr>
          <w:color w:val="565658"/>
          <w:spacing w:val="-10"/>
          <w:sz w:val="28"/>
        </w:rPr>
        <w:t> </w:t>
      </w:r>
      <w:r>
        <w:rPr>
          <w:color w:val="565658"/>
          <w:sz w:val="28"/>
        </w:rPr>
        <w:t>til</w:t>
      </w:r>
      <w:r>
        <w:rPr>
          <w:color w:val="565658"/>
          <w:spacing w:val="-10"/>
          <w:sz w:val="28"/>
        </w:rPr>
        <w:t> </w:t>
      </w:r>
      <w:r>
        <w:rPr>
          <w:color w:val="565658"/>
          <w:sz w:val="28"/>
        </w:rPr>
        <w:t>hver </w:t>
      </w:r>
      <w:r>
        <w:rPr>
          <w:color w:val="565658"/>
          <w:spacing w:val="-2"/>
          <w:sz w:val="28"/>
        </w:rPr>
        <w:t>time.</w:t>
      </w:r>
    </w:p>
    <w:p>
      <w:pPr>
        <w:pStyle w:val="ListParagraph"/>
        <w:numPr>
          <w:ilvl w:val="1"/>
          <w:numId w:val="1"/>
        </w:numPr>
        <w:tabs>
          <w:tab w:pos="1703" w:val="left" w:leader="none"/>
        </w:tabs>
        <w:spacing w:line="223" w:lineRule="auto" w:before="1" w:after="0"/>
        <w:ind w:left="1559" w:right="487" w:firstLine="0"/>
        <w:jc w:val="left"/>
        <w:rPr>
          <w:sz w:val="28"/>
        </w:rPr>
      </w:pPr>
      <w:r>
        <w:rPr>
          <w:color w:val="565658"/>
          <w:sz w:val="28"/>
        </w:rPr>
        <w:t>Akseptere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at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du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må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bruke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tid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og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energi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på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prosjektet,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kanskje</w:t>
      </w:r>
      <w:r>
        <w:rPr>
          <w:color w:val="565658"/>
          <w:spacing w:val="-7"/>
          <w:sz w:val="28"/>
        </w:rPr>
        <w:t> </w:t>
      </w:r>
      <w:r>
        <w:rPr>
          <w:color w:val="565658"/>
          <w:sz w:val="28"/>
        </w:rPr>
        <w:t>også utover vanlig skoletid.</w:t>
      </w:r>
    </w:p>
    <w:p>
      <w:pPr>
        <w:pStyle w:val="ListParagraph"/>
        <w:numPr>
          <w:ilvl w:val="1"/>
          <w:numId w:val="1"/>
        </w:numPr>
        <w:tabs>
          <w:tab w:pos="1691" w:val="left" w:leader="none"/>
        </w:tabs>
        <w:spacing w:line="333" w:lineRule="exact" w:before="0" w:after="0"/>
        <w:ind w:left="1691" w:right="0" w:hanging="132"/>
        <w:jc w:val="left"/>
        <w:rPr>
          <w:sz w:val="28"/>
        </w:rPr>
      </w:pPr>
      <w:r>
        <w:rPr>
          <w:color w:val="565658"/>
          <w:sz w:val="28"/>
        </w:rPr>
        <w:t>Vær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presis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til</w:t>
      </w:r>
      <w:r>
        <w:rPr>
          <w:color w:val="565658"/>
          <w:spacing w:val="-6"/>
          <w:sz w:val="28"/>
        </w:rPr>
        <w:t> </w:t>
      </w:r>
      <w:r>
        <w:rPr>
          <w:color w:val="565658"/>
          <w:spacing w:val="-2"/>
          <w:sz w:val="28"/>
        </w:rPr>
        <w:t>timen.</w:t>
      </w:r>
    </w:p>
    <w:p>
      <w:pPr>
        <w:pStyle w:val="ListParagraph"/>
        <w:numPr>
          <w:ilvl w:val="1"/>
          <w:numId w:val="1"/>
        </w:numPr>
        <w:tabs>
          <w:tab w:pos="1703" w:val="left" w:leader="none"/>
        </w:tabs>
        <w:spacing w:line="223" w:lineRule="auto" w:before="8" w:after="0"/>
        <w:ind w:left="1559" w:right="706" w:firstLine="0"/>
        <w:jc w:val="left"/>
        <w:rPr>
          <w:sz w:val="28"/>
        </w:rPr>
      </w:pPr>
      <w:r>
        <w:rPr>
          <w:color w:val="565658"/>
          <w:sz w:val="28"/>
        </w:rPr>
        <w:t>Det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er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satt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av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mye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tid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på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skolen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til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forskningsprosjektet:</w:t>
      </w:r>
      <w:r>
        <w:rPr>
          <w:color w:val="565658"/>
          <w:spacing w:val="-13"/>
          <w:sz w:val="28"/>
        </w:rPr>
        <w:t> </w:t>
      </w:r>
      <w:r>
        <w:rPr>
          <w:color w:val="565658"/>
          <w:sz w:val="28"/>
        </w:rPr>
        <w:t>Bruk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tiden godt og jobb hele den fastsatte tiden.</w:t>
      </w:r>
    </w:p>
    <w:p>
      <w:pPr>
        <w:pStyle w:val="ListParagraph"/>
        <w:spacing w:after="0" w:line="223" w:lineRule="auto"/>
        <w:jc w:val="left"/>
        <w:rPr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690" w:top="2320" w:bottom="880" w:left="566" w:right="992"/>
          <w:pgNumType w:start="1"/>
        </w:sectPr>
      </w:pPr>
    </w:p>
    <w:p>
      <w:pPr>
        <w:pStyle w:val="BodyText"/>
        <w:spacing w:before="127"/>
      </w:pPr>
    </w:p>
    <w:p>
      <w:pPr>
        <w:pStyle w:val="Heading2"/>
        <w:numPr>
          <w:ilvl w:val="0"/>
          <w:numId w:val="1"/>
        </w:numPr>
        <w:tabs>
          <w:tab w:pos="1914" w:val="left" w:leader="none"/>
        </w:tabs>
        <w:spacing w:line="342" w:lineRule="exact" w:before="0" w:after="0"/>
        <w:ind w:left="1914" w:right="0" w:hanging="1418"/>
        <w:jc w:val="left"/>
        <w:rPr>
          <w:b/>
          <w:color w:val="414042"/>
        </w:rPr>
      </w:pPr>
      <w:r>
        <w:rPr>
          <w:b/>
          <w:color w:val="414042"/>
          <w:spacing w:val="-2"/>
        </w:rPr>
        <w:t>Fravær:</w:t>
      </w:r>
    </w:p>
    <w:p>
      <w:pPr>
        <w:pStyle w:val="ListParagraph"/>
        <w:numPr>
          <w:ilvl w:val="1"/>
          <w:numId w:val="1"/>
        </w:numPr>
        <w:tabs>
          <w:tab w:pos="2058" w:val="left" w:leader="none"/>
        </w:tabs>
        <w:spacing w:line="340" w:lineRule="exact" w:before="0" w:after="0"/>
        <w:ind w:left="2058" w:right="0" w:hanging="144"/>
        <w:jc w:val="left"/>
        <w:rPr>
          <w:sz w:val="28"/>
        </w:rPr>
      </w:pPr>
      <w:r>
        <w:rPr>
          <w:color w:val="565658"/>
          <w:sz w:val="28"/>
        </w:rPr>
        <w:t>Meld</w:t>
      </w:r>
      <w:r>
        <w:rPr>
          <w:color w:val="565658"/>
          <w:spacing w:val="-1"/>
          <w:sz w:val="28"/>
        </w:rPr>
        <w:t> </w:t>
      </w:r>
      <w:r>
        <w:rPr>
          <w:color w:val="565658"/>
          <w:sz w:val="28"/>
        </w:rPr>
        <w:t>forfall</w:t>
      </w:r>
      <w:r>
        <w:rPr>
          <w:color w:val="565658"/>
          <w:spacing w:val="-1"/>
          <w:sz w:val="28"/>
        </w:rPr>
        <w:t> </w:t>
      </w:r>
      <w:r>
        <w:rPr>
          <w:color w:val="565658"/>
          <w:sz w:val="28"/>
        </w:rPr>
        <w:t>tidligst</w:t>
      </w:r>
      <w:r>
        <w:rPr>
          <w:color w:val="565658"/>
          <w:spacing w:val="-1"/>
          <w:sz w:val="28"/>
        </w:rPr>
        <w:t> </w:t>
      </w:r>
      <w:r>
        <w:rPr>
          <w:color w:val="565658"/>
          <w:sz w:val="28"/>
        </w:rPr>
        <w:t>mulig,</w:t>
      </w:r>
      <w:r>
        <w:rPr>
          <w:color w:val="565658"/>
          <w:spacing w:val="-1"/>
          <w:sz w:val="28"/>
        </w:rPr>
        <w:t> </w:t>
      </w:r>
      <w:r>
        <w:rPr>
          <w:color w:val="565658"/>
          <w:sz w:val="28"/>
        </w:rPr>
        <w:t>både</w:t>
      </w:r>
      <w:r>
        <w:rPr>
          <w:color w:val="565658"/>
          <w:spacing w:val="-1"/>
          <w:sz w:val="28"/>
        </w:rPr>
        <w:t> </w:t>
      </w:r>
      <w:r>
        <w:rPr>
          <w:color w:val="565658"/>
          <w:sz w:val="28"/>
        </w:rPr>
        <w:t>til</w:t>
      </w:r>
      <w:r>
        <w:rPr>
          <w:color w:val="565658"/>
          <w:spacing w:val="-1"/>
          <w:sz w:val="28"/>
        </w:rPr>
        <w:t> </w:t>
      </w:r>
      <w:r>
        <w:rPr>
          <w:color w:val="565658"/>
          <w:sz w:val="28"/>
        </w:rPr>
        <w:t>faglærere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og </w:t>
      </w:r>
      <w:r>
        <w:rPr>
          <w:color w:val="565658"/>
          <w:spacing w:val="-2"/>
          <w:sz w:val="28"/>
        </w:rPr>
        <w:t>gruppa.</w:t>
      </w:r>
    </w:p>
    <w:p>
      <w:pPr>
        <w:pStyle w:val="ListParagraph"/>
        <w:numPr>
          <w:ilvl w:val="1"/>
          <w:numId w:val="1"/>
        </w:numPr>
        <w:tabs>
          <w:tab w:pos="2058" w:val="left" w:leader="none"/>
        </w:tabs>
        <w:spacing w:line="223" w:lineRule="auto" w:before="8" w:after="0"/>
        <w:ind w:left="1914" w:right="132" w:firstLine="0"/>
        <w:jc w:val="left"/>
        <w:rPr>
          <w:sz w:val="28"/>
        </w:rPr>
      </w:pPr>
      <w:r>
        <w:rPr>
          <w:color w:val="565658"/>
          <w:sz w:val="28"/>
        </w:rPr>
        <w:t>Hodepine og generell ”føler meg dårlig”, aksepteres ikke som legitime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fraværsgrunner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uten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melding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av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lege.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Drikk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vann,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få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litt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frisk luft og delta i gruppearbeidet likevel. Lærerne vurderer om du bør være hjemme eller ikke.</w:t>
      </w:r>
    </w:p>
    <w:p>
      <w:pPr>
        <w:pStyle w:val="BodyText"/>
        <w:spacing w:before="80"/>
      </w:pPr>
    </w:p>
    <w:p>
      <w:pPr>
        <w:pStyle w:val="Heading2"/>
        <w:numPr>
          <w:ilvl w:val="0"/>
          <w:numId w:val="1"/>
        </w:numPr>
        <w:tabs>
          <w:tab w:pos="1914" w:val="left" w:leader="none"/>
        </w:tabs>
        <w:spacing w:line="342" w:lineRule="exact" w:before="0" w:after="0"/>
        <w:ind w:left="1914" w:right="0" w:hanging="1418"/>
        <w:jc w:val="left"/>
        <w:rPr>
          <w:b/>
          <w:color w:val="565658"/>
        </w:rPr>
      </w:pPr>
      <w:r>
        <w:rPr>
          <w:b/>
          <w:color w:val="565658"/>
        </w:rPr>
        <w:t>Brudd på avtalen får </w:t>
      </w:r>
      <w:r>
        <w:rPr>
          <w:b/>
          <w:color w:val="565658"/>
          <w:spacing w:val="-2"/>
        </w:rPr>
        <w:t>konsekvenser:</w:t>
      </w:r>
    </w:p>
    <w:p>
      <w:pPr>
        <w:pStyle w:val="ListParagraph"/>
        <w:numPr>
          <w:ilvl w:val="1"/>
          <w:numId w:val="1"/>
        </w:numPr>
        <w:tabs>
          <w:tab w:pos="2058" w:val="left" w:leader="none"/>
        </w:tabs>
        <w:spacing w:line="340" w:lineRule="exact" w:before="0" w:after="0"/>
        <w:ind w:left="2058" w:right="0" w:hanging="144"/>
        <w:jc w:val="left"/>
        <w:rPr>
          <w:sz w:val="28"/>
        </w:rPr>
      </w:pPr>
      <w:r>
        <w:rPr>
          <w:color w:val="565658"/>
          <w:spacing w:val="-2"/>
          <w:sz w:val="28"/>
        </w:rPr>
        <w:t>Anmerkning/varsel.</w:t>
      </w:r>
    </w:p>
    <w:p>
      <w:pPr>
        <w:pStyle w:val="ListParagraph"/>
        <w:numPr>
          <w:ilvl w:val="1"/>
          <w:numId w:val="1"/>
        </w:numPr>
        <w:tabs>
          <w:tab w:pos="2058" w:val="left" w:leader="none"/>
        </w:tabs>
        <w:spacing w:line="340" w:lineRule="exact" w:before="0" w:after="0"/>
        <w:ind w:left="2058" w:right="0" w:hanging="144"/>
        <w:jc w:val="left"/>
        <w:rPr>
          <w:sz w:val="28"/>
        </w:rPr>
      </w:pPr>
      <w:r>
        <w:rPr>
          <w:color w:val="565658"/>
          <w:sz w:val="28"/>
        </w:rPr>
        <w:t>Fare</w:t>
      </w:r>
      <w:r>
        <w:rPr>
          <w:color w:val="565658"/>
          <w:spacing w:val="-5"/>
          <w:sz w:val="28"/>
        </w:rPr>
        <w:t> </w:t>
      </w:r>
      <w:r>
        <w:rPr>
          <w:color w:val="565658"/>
          <w:sz w:val="28"/>
        </w:rPr>
        <w:t>for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nedsatt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karakter</w:t>
      </w:r>
      <w:r>
        <w:rPr>
          <w:color w:val="565658"/>
          <w:spacing w:val="-4"/>
          <w:sz w:val="28"/>
        </w:rPr>
        <w:t> </w:t>
      </w:r>
      <w:r>
        <w:rPr>
          <w:color w:val="565658"/>
          <w:sz w:val="28"/>
        </w:rPr>
        <w:t>i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orden</w:t>
      </w:r>
      <w:r>
        <w:rPr>
          <w:color w:val="565658"/>
          <w:spacing w:val="-6"/>
          <w:sz w:val="28"/>
        </w:rPr>
        <w:t> </w:t>
      </w:r>
      <w:r>
        <w:rPr>
          <w:color w:val="565658"/>
          <w:sz w:val="28"/>
        </w:rPr>
        <w:t>og</w:t>
      </w:r>
      <w:r>
        <w:rPr>
          <w:color w:val="565658"/>
          <w:spacing w:val="-6"/>
          <w:sz w:val="28"/>
        </w:rPr>
        <w:t> </w:t>
      </w:r>
      <w:r>
        <w:rPr>
          <w:color w:val="565658"/>
          <w:spacing w:val="-2"/>
          <w:sz w:val="28"/>
        </w:rPr>
        <w:t>oppførsel.</w:t>
      </w:r>
    </w:p>
    <w:p>
      <w:pPr>
        <w:pStyle w:val="ListParagraph"/>
        <w:numPr>
          <w:ilvl w:val="1"/>
          <w:numId w:val="1"/>
        </w:numPr>
        <w:tabs>
          <w:tab w:pos="2058" w:val="left" w:leader="none"/>
        </w:tabs>
        <w:spacing w:line="353" w:lineRule="exact" w:before="0" w:after="0"/>
        <w:ind w:left="2058" w:right="0" w:hanging="144"/>
        <w:jc w:val="left"/>
        <w:rPr>
          <w:sz w:val="28"/>
        </w:rPr>
      </w:pPr>
      <w:r>
        <w:rPr>
          <w:color w:val="565658"/>
          <w:sz w:val="28"/>
        </w:rPr>
        <w:t>Nedsatt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karakter</w:t>
      </w:r>
      <w:r>
        <w:rPr>
          <w:color w:val="565658"/>
          <w:spacing w:val="-2"/>
          <w:sz w:val="28"/>
        </w:rPr>
        <w:t> </w:t>
      </w:r>
      <w:r>
        <w:rPr>
          <w:color w:val="565658"/>
          <w:sz w:val="28"/>
        </w:rPr>
        <w:t>i</w:t>
      </w:r>
      <w:r>
        <w:rPr>
          <w:color w:val="565658"/>
          <w:spacing w:val="-3"/>
          <w:sz w:val="28"/>
        </w:rPr>
        <w:t> </w:t>
      </w:r>
      <w:r>
        <w:rPr>
          <w:color w:val="565658"/>
          <w:sz w:val="28"/>
        </w:rPr>
        <w:t>det/de</w:t>
      </w:r>
      <w:r>
        <w:rPr>
          <w:color w:val="565658"/>
          <w:spacing w:val="-2"/>
          <w:sz w:val="28"/>
        </w:rPr>
        <w:t> </w:t>
      </w:r>
      <w:r>
        <w:rPr>
          <w:color w:val="565658"/>
          <w:sz w:val="28"/>
        </w:rPr>
        <w:t>aktuelle</w:t>
      </w:r>
      <w:r>
        <w:rPr>
          <w:color w:val="565658"/>
          <w:spacing w:val="-2"/>
          <w:sz w:val="28"/>
        </w:rPr>
        <w:t> </w:t>
      </w:r>
      <w:r>
        <w:rPr>
          <w:color w:val="565658"/>
          <w:sz w:val="28"/>
        </w:rPr>
        <w:t>skolefaget/-</w:t>
      </w:r>
      <w:r>
        <w:rPr>
          <w:color w:val="565658"/>
          <w:spacing w:val="-4"/>
          <w:sz w:val="28"/>
        </w:rPr>
        <w:t>ene.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tabs>
          <w:tab w:pos="6976" w:val="left" w:leader="none"/>
        </w:tabs>
        <w:spacing w:before="0"/>
        <w:ind w:left="496" w:right="0" w:firstLine="0"/>
        <w:jc w:val="left"/>
        <w:rPr>
          <w:rFonts w:ascii="Futura LT Pro Medium"/>
          <w:b/>
          <w:sz w:val="28"/>
        </w:rPr>
      </w:pPr>
      <w:r>
        <w:rPr>
          <w:rFonts w:ascii="Futura LT Pro Medium"/>
          <w:b/>
          <w:color w:val="565658"/>
          <w:sz w:val="28"/>
        </w:rPr>
        <w:t>Kontrakten</w:t>
      </w:r>
      <w:r>
        <w:rPr>
          <w:rFonts w:ascii="Futura LT Pro Medium"/>
          <w:b/>
          <w:color w:val="565658"/>
          <w:spacing w:val="-5"/>
          <w:sz w:val="28"/>
        </w:rPr>
        <w:t> </w:t>
      </w:r>
      <w:r>
        <w:rPr>
          <w:rFonts w:ascii="Futura LT Pro Medium"/>
          <w:b/>
          <w:color w:val="565658"/>
          <w:sz w:val="28"/>
        </w:rPr>
        <w:t>er</w:t>
      </w:r>
      <w:r>
        <w:rPr>
          <w:rFonts w:ascii="Futura LT Pro Medium"/>
          <w:b/>
          <w:color w:val="565658"/>
          <w:spacing w:val="-3"/>
          <w:sz w:val="28"/>
        </w:rPr>
        <w:t> </w:t>
      </w:r>
      <w:r>
        <w:rPr>
          <w:rFonts w:ascii="Futura LT Pro Medium"/>
          <w:b/>
          <w:color w:val="565658"/>
          <w:sz w:val="28"/>
        </w:rPr>
        <w:t>undertegnet</w:t>
      </w:r>
      <w:r>
        <w:rPr>
          <w:rFonts w:ascii="Futura LT Pro Medium"/>
          <w:b/>
          <w:color w:val="565658"/>
          <w:spacing w:val="-1"/>
          <w:sz w:val="28"/>
        </w:rPr>
        <w:t> </w:t>
      </w:r>
      <w:r>
        <w:rPr>
          <w:rFonts w:ascii="Futura LT Pro Medium"/>
          <w:b/>
          <w:color w:val="565658"/>
          <w:spacing w:val="-5"/>
          <w:sz w:val="28"/>
        </w:rPr>
        <w:t>av:</w:t>
      </w:r>
      <w:r>
        <w:rPr>
          <w:rFonts w:ascii="Futura LT Pro Medium"/>
          <w:b/>
          <w:color w:val="565658"/>
          <w:sz w:val="28"/>
        </w:rPr>
        <w:tab/>
      </w:r>
      <w:r>
        <w:rPr>
          <w:rFonts w:ascii="Futura LT Pro Medium"/>
          <w:b/>
          <w:color w:val="565658"/>
          <w:spacing w:val="-2"/>
          <w:sz w:val="28"/>
        </w:rPr>
        <w:t>Dato:</w:t>
      </w:r>
    </w:p>
    <w:sectPr>
      <w:headerReference w:type="default" r:id="rId7"/>
      <w:footerReference w:type="default" r:id="rId8"/>
      <w:pgSz w:w="11910" w:h="16840"/>
      <w:pgMar w:header="0" w:footer="690" w:top="2320" w:bottom="880" w:left="566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 LT Pro Book">
    <w:altName w:val="Futura LT Pro Book"/>
    <w:charset w:val="0"/>
    <w:family w:val="swiss"/>
    <w:pitch w:val="variable"/>
  </w:font>
  <w:font w:name="Futura LT Pro Medium">
    <w:altName w:val="Futura LT Pro Medium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899961</wp:posOffset>
              </wp:positionH>
              <wp:positionV relativeFrom="page">
                <wp:posOffset>10079152</wp:posOffset>
              </wp:positionV>
              <wp:extent cx="5760085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1270">
                            <a:moveTo>
                              <a:pt x="0" y="850"/>
                            </a:moveTo>
                            <a:lnTo>
                              <a:pt x="5760072" y="0"/>
                            </a:lnTo>
                          </a:path>
                          <a:path w="5760085" h="1270">
                            <a:moveTo>
                              <a:pt x="0" y="850"/>
                            </a:moveTo>
                            <a:lnTo>
                              <a:pt x="5760072" y="0"/>
                            </a:lnTo>
                          </a:path>
                        </a:pathLst>
                      </a:custGeom>
                      <a:ln w="6350">
                        <a:solidFill>
                          <a:srgbClr val="81467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863098pt;margin-top:793.634033pt;width:453.55pt;height:.1pt;mso-position-horizontal-relative:page;mso-position-vertical-relative:page;z-index:-15779328" id="docshape4" coordorigin="1417,15873" coordsize="9071,2" path="m1417,15874l10488,15873m1417,15874l10488,15873e" filled="false" stroked="true" strokeweight=".5pt" strokecolor="#814678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3715696</wp:posOffset>
              </wp:positionH>
              <wp:positionV relativeFrom="page">
                <wp:posOffset>10131356</wp:posOffset>
              </wp:positionV>
              <wp:extent cx="159385" cy="1797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938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574493pt;margin-top:797.744629pt;width:12.55pt;height:14.15pt;mso-position-horizontal-relative:page;mso-position-vertical-relative:page;z-index:-1577881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5003453</wp:posOffset>
              </wp:positionH>
              <wp:positionV relativeFrom="page">
                <wp:posOffset>10131356</wp:posOffset>
              </wp:positionV>
              <wp:extent cx="1676400" cy="1797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640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z w:val="18"/>
                            </w:rPr>
                            <w:t>Holbergprisen</w:t>
                          </w:r>
                          <w:r>
                            <w:rPr>
                              <w:color w:val="814678"/>
                              <w:spacing w:val="6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i</w:t>
                          </w:r>
                          <w:r>
                            <w:rPr>
                              <w:color w:val="814678"/>
                              <w:spacing w:val="64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skolen</w:t>
                          </w:r>
                          <w:r>
                            <w:rPr>
                              <w:color w:val="814678"/>
                              <w:spacing w:val="54"/>
                              <w:sz w:val="18"/>
                            </w:rPr>
                            <w:t>  </w:t>
                          </w:r>
                          <w:r>
                            <w:rPr>
                              <w:color w:val="814678"/>
                              <w:spacing w:val="6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972687pt;margin-top:797.744629pt;width:132pt;height:14.15pt;mso-position-horizontal-relative:page;mso-position-vertical-relative:page;z-index:-15778304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z w:val="18"/>
                      </w:rPr>
                      <w:t>Holbergprisen</w:t>
                    </w:r>
                    <w:r>
                      <w:rPr>
                        <w:color w:val="814678"/>
                        <w:spacing w:val="63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i</w:t>
                    </w:r>
                    <w:r>
                      <w:rPr>
                        <w:color w:val="814678"/>
                        <w:spacing w:val="64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skolen</w:t>
                    </w:r>
                    <w:r>
                      <w:rPr>
                        <w:color w:val="814678"/>
                        <w:spacing w:val="54"/>
                        <w:sz w:val="18"/>
                      </w:rPr>
                      <w:t>  </w:t>
                    </w:r>
                    <w:r>
                      <w:rPr>
                        <w:color w:val="814678"/>
                        <w:spacing w:val="6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899961</wp:posOffset>
              </wp:positionH>
              <wp:positionV relativeFrom="page">
                <wp:posOffset>10079152</wp:posOffset>
              </wp:positionV>
              <wp:extent cx="5760085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1270">
                            <a:moveTo>
                              <a:pt x="0" y="850"/>
                            </a:moveTo>
                            <a:lnTo>
                              <a:pt x="5760072" y="0"/>
                            </a:lnTo>
                          </a:path>
                          <a:path w="5760085" h="1270">
                            <a:moveTo>
                              <a:pt x="0" y="850"/>
                            </a:moveTo>
                            <a:lnTo>
                              <a:pt x="5760072" y="0"/>
                            </a:lnTo>
                          </a:path>
                        </a:pathLst>
                      </a:custGeom>
                      <a:ln w="6350">
                        <a:solidFill>
                          <a:srgbClr val="81467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863098pt;margin-top:793.634033pt;width:453.55pt;height:.1pt;mso-position-horizontal-relative:page;mso-position-vertical-relative:page;z-index:-15777280" id="docshape10" coordorigin="1417,15873" coordsize="9071,2" path="m1417,15874l10488,15873m1417,15874l10488,15873e" filled="false" stroked="true" strokeweight=".5pt" strokecolor="#814678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3715696</wp:posOffset>
              </wp:positionH>
              <wp:positionV relativeFrom="page">
                <wp:posOffset>10131356</wp:posOffset>
              </wp:positionV>
              <wp:extent cx="159385" cy="17970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938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814678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574493pt;margin-top:797.744629pt;width:12.55pt;height:14.15pt;mso-position-horizontal-relative:page;mso-position-vertical-relative:page;z-index:-15776768" type="#_x0000_t202" id="docshape11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814678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5003453</wp:posOffset>
              </wp:positionH>
              <wp:positionV relativeFrom="page">
                <wp:posOffset>10131356</wp:posOffset>
              </wp:positionV>
              <wp:extent cx="1676400" cy="17970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67640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14678"/>
                              <w:sz w:val="18"/>
                            </w:rPr>
                            <w:t>Holbergprisen</w:t>
                          </w:r>
                          <w:r>
                            <w:rPr>
                              <w:color w:val="814678"/>
                              <w:spacing w:val="6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i</w:t>
                          </w:r>
                          <w:r>
                            <w:rPr>
                              <w:color w:val="814678"/>
                              <w:spacing w:val="64"/>
                              <w:sz w:val="18"/>
                            </w:rPr>
                            <w:t> </w:t>
                          </w:r>
                          <w:r>
                            <w:rPr>
                              <w:color w:val="814678"/>
                              <w:sz w:val="18"/>
                            </w:rPr>
                            <w:t>skolen</w:t>
                          </w:r>
                          <w:r>
                            <w:rPr>
                              <w:color w:val="814678"/>
                              <w:spacing w:val="54"/>
                              <w:sz w:val="18"/>
                            </w:rPr>
                            <w:t>  </w:t>
                          </w:r>
                          <w:r>
                            <w:rPr>
                              <w:color w:val="814678"/>
                              <w:spacing w:val="15"/>
                              <w:sz w:val="18"/>
                            </w:rPr>
                            <w:t>202</w:t>
                          </w:r>
                          <w:r>
                            <w:rPr>
                              <w:color w:val="814678"/>
                              <w:spacing w:val="-106"/>
                              <w:sz w:val="18"/>
                            </w:rPr>
                            <w:t>6</w:t>
                          </w:r>
                          <w:r>
                            <w:rPr>
                              <w:color w:val="814678"/>
                              <w:spacing w:val="15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972687pt;margin-top:797.744629pt;width:132pt;height:14.15pt;mso-position-horizontal-relative:page;mso-position-vertical-relative:page;z-index:-15776256" type="#_x0000_t202" id="docshape1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14678"/>
                        <w:sz w:val="18"/>
                      </w:rPr>
                      <w:t>Holbergprisen</w:t>
                    </w:r>
                    <w:r>
                      <w:rPr>
                        <w:color w:val="814678"/>
                        <w:spacing w:val="63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i</w:t>
                    </w:r>
                    <w:r>
                      <w:rPr>
                        <w:color w:val="814678"/>
                        <w:spacing w:val="64"/>
                        <w:sz w:val="18"/>
                      </w:rPr>
                      <w:t> </w:t>
                    </w:r>
                    <w:r>
                      <w:rPr>
                        <w:color w:val="814678"/>
                        <w:sz w:val="18"/>
                      </w:rPr>
                      <w:t>skolen</w:t>
                    </w:r>
                    <w:r>
                      <w:rPr>
                        <w:color w:val="814678"/>
                        <w:spacing w:val="54"/>
                        <w:sz w:val="18"/>
                      </w:rPr>
                      <w:t>  </w:t>
                    </w:r>
                    <w:r>
                      <w:rPr>
                        <w:color w:val="814678"/>
                        <w:spacing w:val="15"/>
                        <w:sz w:val="18"/>
                      </w:rPr>
                      <w:t>202</w:t>
                    </w:r>
                    <w:r>
                      <w:rPr>
                        <w:color w:val="814678"/>
                        <w:spacing w:val="-106"/>
                        <w:sz w:val="18"/>
                      </w:rPr>
                      <w:t>6</w:t>
                    </w:r>
                    <w:r>
                      <w:rPr>
                        <w:color w:val="814678"/>
                        <w:spacing w:val="15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4763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309" cy="1476375"/>
                        <a:chExt cx="7560309" cy="14763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309" cy="147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76375">
                              <a:moveTo>
                                <a:pt x="0" y="1476006"/>
                              </a:moveTo>
                              <a:lnTo>
                                <a:pt x="7560005" y="1476006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4760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E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31999" y="405039"/>
                          <a:ext cx="1296000" cy="7619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pt;margin-top:0pt;width:595.3pt;height:116.25pt;mso-position-horizontal-relative:page;mso-position-vertical-relative:page;z-index:-15779840" id="docshapegroup1" coordorigin="0,0" coordsize="11906,2325">
              <v:rect style="position:absolute;left:0;top:0;width:11906;height:2325" id="docshape2" filled="true" fillcolor="#f0e8ef" stroked="false">
                <v:fill type="solid"/>
              </v:rect>
              <v:shape style="position:absolute;left:4932;top:637;width:2041;height:1200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476375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7560309" cy="1476375"/>
                        <a:chExt cx="7560309" cy="147637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0309" cy="147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76375">
                              <a:moveTo>
                                <a:pt x="0" y="1476006"/>
                              </a:moveTo>
                              <a:lnTo>
                                <a:pt x="7560005" y="1476006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4760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E8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31999" y="405039"/>
                          <a:ext cx="1296000" cy="7619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pt;margin-top:0pt;width:595.3pt;height:116.25pt;mso-position-horizontal-relative:page;mso-position-vertical-relative:page;z-index:-15777792" id="docshapegroup7" coordorigin="0,0" coordsize="11906,2325">
              <v:rect style="position:absolute;left:0;top:0;width:11906;height:2325" id="docshape8" filled="true" fillcolor="#f0e8ef" stroked="false">
                <v:fill type="solid"/>
              </v:rect>
              <v:shape style="position:absolute;left:4932;top:637;width:2041;height:1200" type="#_x0000_t75" id="docshape9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60" w:hanging="1418"/>
        <w:jc w:val="right"/>
      </w:pPr>
      <w:rPr>
        <w:rFonts w:hint="default"/>
        <w:spacing w:val="0"/>
        <w:w w:val="100"/>
        <w:lang w:val="nn-NO" w:eastAsia="en-US" w:bidi="ar-SA"/>
      </w:rPr>
    </w:lvl>
    <w:lvl w:ilvl="1">
      <w:start w:val="0"/>
      <w:numFmt w:val="bullet"/>
      <w:lvlText w:val="-"/>
      <w:lvlJc w:val="left"/>
      <w:pPr>
        <w:ind w:left="1559" w:hanging="137"/>
      </w:pPr>
      <w:rPr>
        <w:rFonts w:hint="default" w:ascii="Futura LT Pro Book" w:hAnsi="Futura LT Pro Book" w:eastAsia="Futura LT Pro Book" w:cs="Futura LT Pro Book"/>
        <w:b w:val="0"/>
        <w:bCs w:val="0"/>
        <w:i w:val="0"/>
        <w:iCs w:val="0"/>
        <w:color w:val="565658"/>
        <w:spacing w:val="0"/>
        <w:w w:val="100"/>
        <w:sz w:val="28"/>
        <w:szCs w:val="28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060" w:hanging="137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095" w:hanging="137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4131" w:hanging="137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5167" w:hanging="137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6203" w:hanging="137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7239" w:hanging="137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8275" w:hanging="137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utura LT Pro Book" w:hAnsi="Futura LT Pro Book" w:eastAsia="Futura LT Pro Book" w:cs="Futura LT Pro Book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Futura LT Pro Book" w:hAnsi="Futura LT Pro Book" w:eastAsia="Futura LT Pro Book" w:cs="Futura LT Pro Book"/>
      <w:sz w:val="28"/>
      <w:szCs w:val="28"/>
      <w:lang w:val="nn-NO" w:eastAsia="en-US" w:bidi="ar-SA"/>
    </w:rPr>
  </w:style>
  <w:style w:styleId="Heading1" w:type="paragraph">
    <w:name w:val="Heading 1"/>
    <w:basedOn w:val="Normal"/>
    <w:uiPriority w:val="1"/>
    <w:qFormat/>
    <w:pPr>
      <w:ind w:left="142" w:right="2825"/>
      <w:outlineLvl w:val="1"/>
    </w:pPr>
    <w:rPr>
      <w:rFonts w:ascii="Futura LT Pro Medium" w:hAnsi="Futura LT Pro Medium" w:eastAsia="Futura LT Pro Medium" w:cs="Futura LT Pro Medium"/>
      <w:b/>
      <w:bCs/>
      <w:sz w:val="48"/>
      <w:szCs w:val="48"/>
      <w:lang w:val="nn-NO" w:eastAsia="en-US" w:bidi="ar-SA"/>
    </w:rPr>
  </w:style>
  <w:style w:styleId="Heading2" w:type="paragraph">
    <w:name w:val="Heading 2"/>
    <w:basedOn w:val="Normal"/>
    <w:uiPriority w:val="1"/>
    <w:qFormat/>
    <w:pPr>
      <w:spacing w:line="342" w:lineRule="exact"/>
      <w:ind w:left="1559" w:hanging="1418"/>
      <w:outlineLvl w:val="2"/>
    </w:pPr>
    <w:rPr>
      <w:rFonts w:ascii="Futura LT Pro Medium" w:hAnsi="Futura LT Pro Medium" w:eastAsia="Futura LT Pro Medium" w:cs="Futura LT Pro Medium"/>
      <w:b/>
      <w:bCs/>
      <w:sz w:val="28"/>
      <w:szCs w:val="28"/>
      <w:lang w:val="nn-NO" w:eastAsia="en-US" w:bidi="ar-SA"/>
    </w:rPr>
  </w:style>
  <w:style w:styleId="ListParagraph" w:type="paragraph">
    <w:name w:val="List Paragraph"/>
    <w:basedOn w:val="Normal"/>
    <w:uiPriority w:val="1"/>
    <w:qFormat/>
    <w:pPr>
      <w:ind w:left="1559"/>
    </w:pPr>
    <w:rPr>
      <w:rFonts w:ascii="Futura LT Pro Book" w:hAnsi="Futura LT Pro Book" w:eastAsia="Futura LT Pro Book" w:cs="Futura LT Pro Book"/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n-N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499DF813DD894EAE9E2799AE44D1C6" ma:contentTypeVersion="19" ma:contentTypeDescription="Opprett et nytt dokument." ma:contentTypeScope="" ma:versionID="cc6a82f1c0db8a2e91b501519d27e532">
  <xsd:schema xmlns:xsd="http://www.w3.org/2001/XMLSchema" xmlns:xs="http://www.w3.org/2001/XMLSchema" xmlns:p="http://schemas.microsoft.com/office/2006/metadata/properties" xmlns:ns2="bb9b2280-b2df-4867-9b19-03f83632db59" xmlns:ns3="2b7315de-7853-4ed9-9300-101e277a64da" targetNamespace="http://schemas.microsoft.com/office/2006/metadata/properties" ma:root="true" ma:fieldsID="a5d6a99b162262838ec199d1b6f3e5bb" ns2:_="" ns3:_="">
    <xsd:import namespace="bb9b2280-b2df-4867-9b19-03f83632db59"/>
    <xsd:import namespace="2b7315de-7853-4ed9-9300-101e277a6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b2280-b2df-4867-9b19-03f83632d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ff15d7e9-da90-449b-8052-bacb19225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15de-7853-4ed9-9300-101e277a6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9a618b-2044-4205-a419-3882c2854bb5}" ma:internalName="TaxCatchAll" ma:showField="CatchAllData" ma:web="2b7315de-7853-4ed9-9300-101e277a6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b2280-b2df-4867-9b19-03f83632db59">
      <Terms xmlns="http://schemas.microsoft.com/office/infopath/2007/PartnerControls"/>
    </lcf76f155ced4ddcb4097134ff3c332f>
    <TaxCatchAll xmlns="2b7315de-7853-4ed9-9300-101e277a64da" xsi:nil="true"/>
  </documentManagement>
</p:properties>
</file>

<file path=customXml/itemProps1.xml><?xml version="1.0" encoding="utf-8"?>
<ds:datastoreItem xmlns:ds="http://schemas.openxmlformats.org/officeDocument/2006/customXml" ds:itemID="{72937A84-4008-4A66-A6CD-B0B5ECC9F02D}"/>
</file>

<file path=customXml/itemProps2.xml><?xml version="1.0" encoding="utf-8"?>
<ds:datastoreItem xmlns:ds="http://schemas.openxmlformats.org/officeDocument/2006/customXml" ds:itemID="{7FBB589A-ED23-4F18-8020-7928AFD3BFC3}"/>
</file>

<file path=customXml/itemProps3.xml><?xml version="1.0" encoding="utf-8"?>
<ds:datastoreItem xmlns:ds="http://schemas.openxmlformats.org/officeDocument/2006/customXml" ds:itemID="{700813F2-3ECA-4B92-AB85-137B94019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2026-07-17T12:10:19Z</dcterms:created>
  <dcterms:modified xsi:type="dcterms:W3CDTF">2026-07-17T12:10:19Z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2026-07-17T00:00:00Z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2026-07-17T00:00:00Z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0x010100B9499DF813DD894EAE9E2799AE44D1C6</vt:lpwstr>
  </property>
</Properties>
</file>